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F1EC" w14:textId="77777777" w:rsidR="003951F2" w:rsidRDefault="003951F2" w:rsidP="007242A9">
      <w:pPr>
        <w:adjustRightInd/>
        <w:spacing w:after="0" w:line="28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河北大学本科课程考核试卷质量与管理评价表</w:t>
      </w:r>
    </w:p>
    <w:p w14:paraId="4ED7A7A7" w14:textId="77777777" w:rsidR="003951F2" w:rsidRPr="00DE5E35" w:rsidRDefault="003951F2" w:rsidP="007242A9">
      <w:pPr>
        <w:adjustRightInd/>
        <w:spacing w:after="0" w:line="288" w:lineRule="auto"/>
        <w:jc w:val="center"/>
        <w:rPr>
          <w:rFonts w:ascii="楷体" w:eastAsia="楷体" w:hAnsi="楷体"/>
          <w:bCs/>
          <w:sz w:val="30"/>
          <w:szCs w:val="30"/>
        </w:rPr>
      </w:pPr>
      <w:r w:rsidRPr="00DE5E35">
        <w:rPr>
          <w:rFonts w:ascii="楷体" w:eastAsia="楷体" w:hAnsi="楷体" w:hint="eastAsia"/>
          <w:bCs/>
          <w:sz w:val="30"/>
          <w:szCs w:val="30"/>
        </w:rPr>
        <w:t>（</w:t>
      </w:r>
      <w:r w:rsidR="00D86C47" w:rsidRPr="00DE5E35">
        <w:rPr>
          <w:rFonts w:ascii="楷体" w:eastAsia="楷体" w:hAnsi="楷体" w:hint="eastAsia"/>
          <w:bCs/>
          <w:sz w:val="30"/>
          <w:szCs w:val="30"/>
        </w:rPr>
        <w:t>计算机</w:t>
      </w:r>
      <w:r w:rsidR="00070B06" w:rsidRPr="00DE5E35">
        <w:rPr>
          <w:rFonts w:ascii="楷体" w:eastAsia="楷体" w:hAnsi="楷体" w:hint="eastAsia"/>
          <w:bCs/>
          <w:sz w:val="30"/>
          <w:szCs w:val="30"/>
        </w:rPr>
        <w:t>类课程适用</w:t>
      </w:r>
      <w:r w:rsidRPr="00DE5E35">
        <w:rPr>
          <w:rFonts w:ascii="楷体" w:eastAsia="楷体" w:hAnsi="楷体" w:hint="eastAsia"/>
          <w:bCs/>
          <w:sz w:val="30"/>
          <w:szCs w:val="30"/>
        </w:rPr>
        <w:t>）</w:t>
      </w:r>
    </w:p>
    <w:p w14:paraId="42477EFF" w14:textId="2A584FCF" w:rsidR="003951F2" w:rsidRPr="00311FF5" w:rsidRDefault="003951F2" w:rsidP="0001233B">
      <w:pPr>
        <w:adjustRightInd/>
        <w:spacing w:after="0" w:line="360" w:lineRule="auto"/>
        <w:rPr>
          <w:rFonts w:ascii="黑体" w:eastAsia="黑体" w:hAnsi="宋体"/>
          <w:bCs/>
          <w:sz w:val="24"/>
          <w:szCs w:val="24"/>
        </w:rPr>
      </w:pPr>
      <w:r>
        <w:rPr>
          <w:rFonts w:ascii="黑体" w:eastAsia="黑体" w:hAnsi="宋体" w:hint="eastAsia"/>
          <w:bCs/>
          <w:sz w:val="24"/>
          <w:szCs w:val="24"/>
        </w:rPr>
        <w:t>学院：</w:t>
      </w:r>
      <w:r w:rsidR="00781A5E">
        <w:rPr>
          <w:rFonts w:ascii="黑体" w:eastAsia="黑体" w:hAnsi="宋体" w:hint="eastAsia"/>
          <w:bCs/>
          <w:sz w:val="24"/>
          <w:szCs w:val="24"/>
        </w:rPr>
        <w:t>计算机教学部</w:t>
      </w:r>
      <w:r>
        <w:rPr>
          <w:rFonts w:ascii="黑体" w:eastAsia="黑体" w:hAnsi="宋体"/>
          <w:bCs/>
          <w:sz w:val="24"/>
          <w:szCs w:val="24"/>
        </w:rPr>
        <w:t xml:space="preserve">         </w:t>
      </w:r>
      <w:r w:rsidR="00781A5E">
        <w:rPr>
          <w:rFonts w:ascii="黑体" w:eastAsia="黑体" w:hAnsi="宋体"/>
          <w:bCs/>
          <w:sz w:val="24"/>
          <w:szCs w:val="24"/>
        </w:rPr>
        <w:t xml:space="preserve">  </w:t>
      </w:r>
      <w:r w:rsidRPr="00311FF5">
        <w:rPr>
          <w:rFonts w:ascii="黑体" w:eastAsia="黑体" w:hAnsi="宋体" w:hint="eastAsia"/>
          <w:bCs/>
          <w:sz w:val="24"/>
          <w:szCs w:val="24"/>
        </w:rPr>
        <w:t>课程名称：</w:t>
      </w:r>
      <w:r w:rsidRPr="00311FF5">
        <w:rPr>
          <w:rFonts w:ascii="黑体" w:eastAsia="黑体" w:hAnsi="宋体"/>
          <w:bCs/>
          <w:sz w:val="24"/>
          <w:szCs w:val="24"/>
        </w:rPr>
        <w:t xml:space="preserve">  </w:t>
      </w:r>
      <w:r>
        <w:rPr>
          <w:rFonts w:ascii="黑体" w:eastAsia="黑体" w:hAnsi="宋体"/>
          <w:bCs/>
          <w:sz w:val="24"/>
          <w:szCs w:val="24"/>
        </w:rPr>
        <w:t xml:space="preserve">              </w:t>
      </w:r>
      <w:r w:rsidRPr="00311FF5">
        <w:rPr>
          <w:rFonts w:ascii="黑体" w:eastAsia="黑体" w:hAnsi="宋体" w:hint="eastAsia"/>
          <w:bCs/>
          <w:sz w:val="24"/>
          <w:szCs w:val="24"/>
        </w:rPr>
        <w:t>任课教师</w:t>
      </w:r>
      <w:r>
        <w:rPr>
          <w:rFonts w:ascii="黑体" w:eastAsia="黑体" w:hAnsi="宋体" w:hint="eastAsia"/>
          <w:bCs/>
          <w:sz w:val="24"/>
          <w:szCs w:val="24"/>
        </w:rPr>
        <w:t>：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1526"/>
        <w:gridCol w:w="1740"/>
        <w:gridCol w:w="1740"/>
        <w:gridCol w:w="1790"/>
        <w:gridCol w:w="1039"/>
        <w:gridCol w:w="653"/>
      </w:tblGrid>
      <w:tr w:rsidR="003951F2" w:rsidRPr="001544B3" w14:paraId="53D2A670" w14:textId="77777777" w:rsidTr="007242A9">
        <w:trPr>
          <w:cantSplit/>
          <w:trHeight w:val="283"/>
          <w:tblHeader/>
          <w:jc w:val="center"/>
        </w:trPr>
        <w:tc>
          <w:tcPr>
            <w:tcW w:w="2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CCF6" w14:textId="77777777" w:rsidR="003951F2" w:rsidRPr="001544B3" w:rsidRDefault="003951F2" w:rsidP="007264B6">
            <w:pPr>
              <w:adjustRightInd/>
              <w:spacing w:after="0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  <w:r w:rsidRPr="001544B3">
              <w:rPr>
                <w:rFonts w:ascii="黑体" w:eastAsia="黑体" w:hAnsi="宋体" w:hint="eastAsia"/>
                <w:b/>
                <w:bCs/>
                <w:sz w:val="21"/>
                <w:szCs w:val="21"/>
              </w:rPr>
              <w:t>评估指标</w:t>
            </w:r>
          </w:p>
        </w:tc>
        <w:tc>
          <w:tcPr>
            <w:tcW w:w="5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6C86A" w14:textId="77777777" w:rsidR="003951F2" w:rsidRPr="001544B3" w:rsidRDefault="003951F2" w:rsidP="007264B6">
            <w:pPr>
              <w:adjustRightInd/>
              <w:spacing w:after="0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  <w:r w:rsidRPr="001544B3">
              <w:rPr>
                <w:rFonts w:ascii="黑体" w:eastAsia="黑体" w:hAnsi="宋体" w:hint="eastAsia"/>
                <w:b/>
                <w:bCs/>
                <w:sz w:val="21"/>
                <w:szCs w:val="21"/>
              </w:rPr>
              <w:t>评价标准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7C8C" w14:textId="77777777" w:rsidR="003951F2" w:rsidRPr="001544B3" w:rsidRDefault="003951F2" w:rsidP="007264B6">
            <w:pPr>
              <w:adjustRightInd/>
              <w:spacing w:after="0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  <w:r w:rsidRPr="001544B3">
              <w:rPr>
                <w:rFonts w:ascii="黑体" w:eastAsia="黑体" w:hAnsi="宋体" w:hint="eastAsia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DF23C" w14:textId="77777777" w:rsidR="003951F2" w:rsidRPr="001544B3" w:rsidRDefault="003951F2" w:rsidP="007264B6">
            <w:pPr>
              <w:adjustRightInd/>
              <w:spacing w:after="0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  <w:r w:rsidRPr="001544B3">
              <w:rPr>
                <w:rFonts w:ascii="黑体" w:eastAsia="黑体" w:hAnsi="宋体" w:hint="eastAsia"/>
                <w:b/>
                <w:bCs/>
                <w:sz w:val="21"/>
                <w:szCs w:val="21"/>
              </w:rPr>
              <w:t>评分</w:t>
            </w:r>
          </w:p>
        </w:tc>
      </w:tr>
      <w:tr w:rsidR="003951F2" w:rsidRPr="001544B3" w14:paraId="0FFEE919" w14:textId="77777777" w:rsidTr="00811E8A">
        <w:trPr>
          <w:cantSplit/>
          <w:trHeight w:val="274"/>
          <w:tblHeader/>
          <w:jc w:val="center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EAD5" w14:textId="77777777" w:rsidR="003951F2" w:rsidRPr="00B84D0D" w:rsidRDefault="003951F2" w:rsidP="007264B6">
            <w:pPr>
              <w:spacing w:after="0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bCs/>
                <w:sz w:val="18"/>
                <w:szCs w:val="18"/>
              </w:rPr>
              <w:t>一级指标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C68C" w14:textId="77777777" w:rsidR="003951F2" w:rsidRPr="00B84D0D" w:rsidRDefault="003951F2" w:rsidP="007264B6">
            <w:pPr>
              <w:spacing w:after="0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bCs/>
                <w:sz w:val="18"/>
                <w:szCs w:val="18"/>
              </w:rPr>
              <w:t>二级指标</w:t>
            </w:r>
          </w:p>
        </w:tc>
        <w:tc>
          <w:tcPr>
            <w:tcW w:w="5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A22E" w14:textId="77777777" w:rsidR="003951F2" w:rsidRPr="001544B3" w:rsidRDefault="003951F2" w:rsidP="007264B6">
            <w:pPr>
              <w:adjustRightInd/>
              <w:spacing w:after="0"/>
              <w:jc w:val="center"/>
              <w:rPr>
                <w:rFonts w:ascii="楷体_GB2312" w:eastAsia="楷体_GB2312" w:hAnsi="宋体"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96D4" w14:textId="77777777" w:rsidR="003951F2" w:rsidRPr="001544B3" w:rsidRDefault="003951F2" w:rsidP="007264B6">
            <w:pPr>
              <w:adjustRightInd/>
              <w:spacing w:after="0"/>
              <w:jc w:val="both"/>
              <w:rPr>
                <w:rFonts w:ascii="楷体_GB2312" w:eastAsia="楷体_GB2312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60DDF" w14:textId="77777777" w:rsidR="003951F2" w:rsidRPr="001544B3" w:rsidRDefault="003951F2" w:rsidP="007264B6">
            <w:pPr>
              <w:adjustRightInd/>
              <w:spacing w:after="0"/>
              <w:jc w:val="both"/>
              <w:rPr>
                <w:rFonts w:ascii="楷体_GB2312" w:eastAsia="楷体_GB2312" w:hAnsi="宋体"/>
                <w:bCs/>
                <w:sz w:val="18"/>
                <w:szCs w:val="18"/>
              </w:rPr>
            </w:pPr>
          </w:p>
        </w:tc>
      </w:tr>
      <w:tr w:rsidR="003951F2" w:rsidRPr="001544B3" w14:paraId="1A7118FC" w14:textId="77777777" w:rsidTr="00811E8A">
        <w:trPr>
          <w:cantSplit/>
          <w:trHeight w:val="468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4129B1" w14:textId="77777777" w:rsidR="003951F2" w:rsidRPr="001544B3" w:rsidRDefault="003951F2" w:rsidP="007264B6">
            <w:pPr>
              <w:adjustRightInd/>
              <w:spacing w:after="0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  <w:r w:rsidRPr="001544B3">
              <w:rPr>
                <w:rFonts w:ascii="黑体" w:eastAsia="黑体" w:hAnsi="宋体" w:hint="eastAsia"/>
                <w:b/>
                <w:bCs/>
                <w:sz w:val="21"/>
                <w:szCs w:val="21"/>
              </w:rPr>
              <w:t>结课考核</w:t>
            </w:r>
          </w:p>
          <w:p w14:paraId="7BE93B52" w14:textId="77777777" w:rsidR="003951F2" w:rsidRPr="001544B3" w:rsidRDefault="003951F2" w:rsidP="007264B6">
            <w:pPr>
              <w:adjustRightInd/>
              <w:spacing w:after="0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  <w:r w:rsidRPr="001544B3">
              <w:rPr>
                <w:rFonts w:ascii="黑体" w:eastAsia="黑体" w:hAnsi="宋体" w:hint="eastAsia"/>
                <w:b/>
                <w:bCs/>
                <w:sz w:val="21"/>
                <w:szCs w:val="21"/>
              </w:rPr>
              <w:t>试卷命题</w:t>
            </w:r>
          </w:p>
          <w:p w14:paraId="3D95B8B1" w14:textId="77777777" w:rsidR="003951F2" w:rsidRPr="001544B3" w:rsidRDefault="003951F2" w:rsidP="007264B6">
            <w:pPr>
              <w:adjustRightInd/>
              <w:spacing w:after="0"/>
              <w:jc w:val="center"/>
              <w:rPr>
                <w:rFonts w:ascii="黑体" w:eastAsia="黑体" w:hAnsi="宋体"/>
                <w:b/>
                <w:bCs/>
                <w:sz w:val="21"/>
                <w:szCs w:val="21"/>
              </w:rPr>
            </w:pPr>
            <w:r w:rsidRPr="001544B3">
              <w:rPr>
                <w:rFonts w:ascii="黑体" w:eastAsia="黑体" w:hAnsi="宋体" w:hint="eastAsia"/>
                <w:b/>
                <w:bCs/>
                <w:sz w:val="21"/>
                <w:szCs w:val="21"/>
              </w:rPr>
              <w:t>质量</w:t>
            </w:r>
          </w:p>
          <w:p w14:paraId="33DB3A8A" w14:textId="77777777" w:rsidR="003951F2" w:rsidRPr="001544B3" w:rsidRDefault="003951F2" w:rsidP="007264B6">
            <w:pPr>
              <w:adjustRightInd/>
              <w:spacing w:after="0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1544B3">
              <w:rPr>
                <w:rFonts w:ascii="黑体" w:eastAsia="黑体" w:hAnsi="宋体" w:hint="eastAsia"/>
                <w:b/>
                <w:bCs/>
                <w:sz w:val="21"/>
                <w:szCs w:val="21"/>
              </w:rPr>
              <w:t>（</w:t>
            </w:r>
            <w:r w:rsidRPr="001544B3">
              <w:rPr>
                <w:rFonts w:ascii="黑体" w:eastAsia="黑体" w:hAnsi="宋体"/>
                <w:b/>
                <w:bCs/>
                <w:sz w:val="21"/>
                <w:szCs w:val="21"/>
              </w:rPr>
              <w:t>50</w:t>
            </w:r>
            <w:r w:rsidRPr="001544B3">
              <w:rPr>
                <w:rFonts w:ascii="黑体" w:eastAsia="黑体" w:hAnsi="宋体" w:hint="eastAsia"/>
                <w:b/>
                <w:bCs/>
                <w:sz w:val="21"/>
                <w:szCs w:val="21"/>
              </w:rPr>
              <w:t>分）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8A9C" w14:textId="77777777" w:rsidR="003951F2" w:rsidRPr="00B84D0D" w:rsidRDefault="003951F2" w:rsidP="007407F7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试题覆盖面</w:t>
            </w:r>
          </w:p>
          <w:p w14:paraId="450F71A4" w14:textId="77777777" w:rsidR="003951F2" w:rsidRPr="00B84D0D" w:rsidRDefault="003951F2" w:rsidP="007407F7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与难易度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7ADD" w14:textId="77777777" w:rsidR="003951F2" w:rsidRPr="00B84D0D" w:rsidRDefault="003951F2" w:rsidP="00574EBB">
            <w:pPr>
              <w:adjustRightInd/>
              <w:spacing w:after="0" w:line="220" w:lineRule="exact"/>
              <w:jc w:val="both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试题能够覆盖该课程主要</w:t>
            </w:r>
            <w:r w:rsidR="00574EBB" w:rsidRPr="00B84D0D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内容与知识点</w:t>
            </w:r>
            <w:r w:rsidRPr="00B84D0D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，反映教学大纲基本要求；</w:t>
            </w:r>
            <w:r w:rsidRPr="00B84D0D">
              <w:rPr>
                <w:rFonts w:ascii="楷体" w:eastAsia="楷体" w:hAnsi="楷体" w:hint="eastAsia"/>
                <w:sz w:val="18"/>
                <w:szCs w:val="18"/>
              </w:rPr>
              <w:t>试题份量适当，难易适度。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6BC4" w14:textId="7A1E2B68" w:rsidR="003951F2" w:rsidRPr="001544B3" w:rsidRDefault="003951F2" w:rsidP="007264B6">
            <w:pPr>
              <w:adjustRightInd/>
              <w:spacing w:after="0" w:line="22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0253B" w14:textId="77777777" w:rsidR="003951F2" w:rsidRPr="001544B3" w:rsidRDefault="003951F2" w:rsidP="007264B6">
            <w:pPr>
              <w:adjustRightInd/>
              <w:spacing w:after="0" w:line="220" w:lineRule="exact"/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28557E22" w14:textId="77777777" w:rsidTr="00811E8A">
        <w:trPr>
          <w:cantSplit/>
          <w:trHeight w:val="561"/>
          <w:jc w:val="center"/>
        </w:trPr>
        <w:tc>
          <w:tcPr>
            <w:tcW w:w="1090" w:type="dxa"/>
            <w:vMerge/>
            <w:tcBorders>
              <w:right w:val="single" w:sz="4" w:space="0" w:color="auto"/>
            </w:tcBorders>
            <w:vAlign w:val="center"/>
          </w:tcPr>
          <w:p w14:paraId="7FD83922" w14:textId="77777777" w:rsidR="003951F2" w:rsidRPr="001544B3" w:rsidRDefault="003951F2" w:rsidP="007264B6">
            <w:pPr>
              <w:adjustRightInd/>
              <w:spacing w:after="0"/>
              <w:jc w:val="both"/>
              <w:rPr>
                <w:rFonts w:ascii="黑体" w:eastAsia="黑体" w:hAnsi="宋体"/>
                <w:b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D965" w14:textId="77777777" w:rsidR="003951F2" w:rsidRPr="00B84D0D" w:rsidRDefault="003951F2" w:rsidP="007407F7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试题类型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BDE7" w14:textId="77777777" w:rsidR="003951F2" w:rsidRPr="00B84D0D" w:rsidRDefault="003951F2" w:rsidP="00574EBB">
            <w:pPr>
              <w:adjustRightInd/>
              <w:spacing w:after="0" w:line="220" w:lineRule="exact"/>
              <w:jc w:val="both"/>
              <w:rPr>
                <w:rFonts w:ascii="楷体" w:eastAsia="楷体" w:hAnsi="楷体"/>
                <w:spacing w:val="15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pacing w:val="15"/>
                <w:sz w:val="18"/>
                <w:szCs w:val="18"/>
              </w:rPr>
              <w:t>试题类型符合学校规范，</w:t>
            </w:r>
            <w:r w:rsidRPr="00B84D0D">
              <w:rPr>
                <w:rFonts w:ascii="楷体" w:eastAsia="楷体" w:hAnsi="楷体" w:hint="eastAsia"/>
                <w:sz w:val="18"/>
                <w:szCs w:val="18"/>
              </w:rPr>
              <w:t>一般</w:t>
            </w:r>
            <w:r w:rsidR="00574EBB" w:rsidRPr="00B84D0D">
              <w:rPr>
                <w:rFonts w:ascii="楷体" w:eastAsia="楷体" w:hAnsi="楷体" w:hint="eastAsia"/>
                <w:sz w:val="18"/>
                <w:szCs w:val="18"/>
              </w:rPr>
              <w:t>应</w:t>
            </w:r>
            <w:r w:rsidRPr="00B84D0D">
              <w:rPr>
                <w:rFonts w:ascii="楷体" w:eastAsia="楷体" w:hAnsi="楷体" w:hint="eastAsia"/>
                <w:sz w:val="18"/>
                <w:szCs w:val="18"/>
              </w:rPr>
              <w:t>包括基本题、综合题和提高题，主观题和客观题比例恰当。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01F7" w14:textId="7274264C" w:rsidR="003951F2" w:rsidRPr="001544B3" w:rsidRDefault="003951F2" w:rsidP="007264B6">
            <w:pPr>
              <w:adjustRightInd/>
              <w:spacing w:after="0" w:line="22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6194D" w14:textId="77777777" w:rsidR="003951F2" w:rsidRPr="001544B3" w:rsidRDefault="003951F2" w:rsidP="007264B6">
            <w:pPr>
              <w:adjustRightInd/>
              <w:spacing w:after="0" w:line="220" w:lineRule="exact"/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7D906C69" w14:textId="77777777" w:rsidTr="00811E8A">
        <w:trPr>
          <w:cantSplit/>
          <w:trHeight w:val="409"/>
          <w:jc w:val="center"/>
        </w:trPr>
        <w:tc>
          <w:tcPr>
            <w:tcW w:w="1090" w:type="dxa"/>
            <w:vMerge/>
            <w:tcBorders>
              <w:right w:val="single" w:sz="4" w:space="0" w:color="auto"/>
            </w:tcBorders>
            <w:vAlign w:val="center"/>
          </w:tcPr>
          <w:p w14:paraId="72D4B783" w14:textId="77777777" w:rsidR="003951F2" w:rsidRPr="001544B3" w:rsidRDefault="003951F2" w:rsidP="007264B6">
            <w:pPr>
              <w:adjustRightInd/>
              <w:spacing w:after="0"/>
              <w:jc w:val="both"/>
              <w:rPr>
                <w:rFonts w:ascii="黑体" w:eastAsia="黑体" w:hAnsi="宋体"/>
                <w:b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22A2" w14:textId="77777777" w:rsidR="003951F2" w:rsidRPr="00B84D0D" w:rsidRDefault="003951F2" w:rsidP="007407F7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命题规范性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9F69" w14:textId="77777777" w:rsidR="003951F2" w:rsidRPr="00B84D0D" w:rsidRDefault="003951F2" w:rsidP="00574EBB">
            <w:pPr>
              <w:adjustRightInd/>
              <w:spacing w:after="0" w:line="220" w:lineRule="exact"/>
              <w:jc w:val="both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试题表达清楚、完整、准确、简明，图表清晰、规范，无内容错误；试题之间彼此独立，无暗示本题或其他题答案的线索</w:t>
            </w:r>
            <w:r w:rsidR="00574EBB" w:rsidRPr="00B84D0D">
              <w:rPr>
                <w:rFonts w:ascii="楷体" w:eastAsia="楷体" w:hAnsi="楷体" w:hint="eastAsia"/>
                <w:sz w:val="18"/>
                <w:szCs w:val="18"/>
              </w:rPr>
              <w:t>。使用统一试卷考试时，</w:t>
            </w:r>
            <w:r w:rsidRPr="00B84D0D">
              <w:rPr>
                <w:rFonts w:ascii="楷体" w:eastAsia="楷体" w:hAnsi="楷体"/>
                <w:sz w:val="18"/>
                <w:szCs w:val="18"/>
              </w:rPr>
              <w:t>A</w:t>
            </w:r>
            <w:r w:rsidRPr="00B84D0D">
              <w:rPr>
                <w:rFonts w:ascii="楷体" w:eastAsia="楷体" w:hAnsi="楷体" w:hint="eastAsia"/>
                <w:sz w:val="18"/>
                <w:szCs w:val="18"/>
              </w:rPr>
              <w:t>、</w:t>
            </w:r>
            <w:r w:rsidRPr="00B84D0D">
              <w:rPr>
                <w:rFonts w:ascii="楷体" w:eastAsia="楷体" w:hAnsi="楷体"/>
                <w:sz w:val="18"/>
                <w:szCs w:val="18"/>
              </w:rPr>
              <w:t>B</w:t>
            </w:r>
            <w:r w:rsidRPr="00B84D0D">
              <w:rPr>
                <w:rFonts w:ascii="楷体" w:eastAsia="楷体" w:hAnsi="楷体" w:hint="eastAsia"/>
                <w:sz w:val="18"/>
                <w:szCs w:val="18"/>
              </w:rPr>
              <w:t>卷试题重复率不超过</w:t>
            </w:r>
            <w:r w:rsidRPr="00B84D0D">
              <w:rPr>
                <w:rFonts w:ascii="楷体" w:eastAsia="楷体" w:hAnsi="楷体"/>
                <w:sz w:val="18"/>
                <w:szCs w:val="18"/>
              </w:rPr>
              <w:t>15%</w:t>
            </w:r>
            <w:r w:rsidR="00574EBB" w:rsidRPr="00B84D0D">
              <w:rPr>
                <w:rFonts w:ascii="楷体" w:eastAsia="楷体" w:hAnsi="楷体" w:hint="eastAsia"/>
                <w:sz w:val="18"/>
                <w:szCs w:val="18"/>
              </w:rPr>
              <w:t>；使用题库随机组卷考试时，题库中试题总数应超过一份试卷试题总数的6倍。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2A9A" w14:textId="6CEE2991" w:rsidR="003951F2" w:rsidRPr="001544B3" w:rsidRDefault="003951F2" w:rsidP="007264B6">
            <w:pPr>
              <w:adjustRightInd/>
              <w:spacing w:after="0" w:line="22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93D45" w14:textId="77777777" w:rsidR="003951F2" w:rsidRPr="001544B3" w:rsidRDefault="003951F2" w:rsidP="007264B6">
            <w:pPr>
              <w:adjustRightInd/>
              <w:spacing w:after="0" w:line="220" w:lineRule="exact"/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6B246991" w14:textId="77777777" w:rsidTr="00811E8A">
        <w:trPr>
          <w:cantSplit/>
          <w:trHeight w:val="618"/>
          <w:jc w:val="center"/>
        </w:trPr>
        <w:tc>
          <w:tcPr>
            <w:tcW w:w="1090" w:type="dxa"/>
            <w:vMerge/>
            <w:tcBorders>
              <w:right w:val="single" w:sz="4" w:space="0" w:color="auto"/>
            </w:tcBorders>
            <w:vAlign w:val="center"/>
          </w:tcPr>
          <w:p w14:paraId="289BEB03" w14:textId="77777777" w:rsidR="003951F2" w:rsidRPr="001544B3" w:rsidRDefault="003951F2" w:rsidP="007264B6">
            <w:pPr>
              <w:adjustRightInd/>
              <w:spacing w:after="0"/>
              <w:jc w:val="both"/>
              <w:rPr>
                <w:rFonts w:ascii="黑体" w:eastAsia="黑体" w:hAnsi="宋体"/>
                <w:b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971A" w14:textId="77777777" w:rsidR="003951F2" w:rsidRPr="00B84D0D" w:rsidRDefault="003951F2" w:rsidP="007407F7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参考答案与</w:t>
            </w:r>
          </w:p>
          <w:p w14:paraId="39187F16" w14:textId="77777777" w:rsidR="003951F2" w:rsidRPr="00B84D0D" w:rsidRDefault="003951F2" w:rsidP="007407F7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评分标准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4322" w14:textId="77777777" w:rsidR="003951F2" w:rsidRPr="00B84D0D" w:rsidRDefault="003951F2" w:rsidP="007407F7">
            <w:pPr>
              <w:adjustRightInd/>
              <w:spacing w:after="0" w:line="220" w:lineRule="exact"/>
              <w:jc w:val="both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试题有符合学校规范要求的参考答案和评分标准（含满分值）；参考答案和评分标准打印准确、规范，无错误。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7A57" w14:textId="07BD988A" w:rsidR="003951F2" w:rsidRPr="001544B3" w:rsidRDefault="003951F2" w:rsidP="007264B6">
            <w:pPr>
              <w:adjustRightInd/>
              <w:spacing w:after="0" w:line="22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E59B6" w14:textId="77777777" w:rsidR="003951F2" w:rsidRPr="001544B3" w:rsidRDefault="003951F2" w:rsidP="007264B6">
            <w:pPr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2B34D587" w14:textId="77777777" w:rsidTr="00811E8A">
        <w:trPr>
          <w:cantSplit/>
          <w:trHeight w:val="584"/>
          <w:jc w:val="center"/>
        </w:trPr>
        <w:tc>
          <w:tcPr>
            <w:tcW w:w="1090" w:type="dxa"/>
            <w:vMerge/>
            <w:tcBorders>
              <w:right w:val="single" w:sz="4" w:space="0" w:color="auto"/>
            </w:tcBorders>
            <w:vAlign w:val="center"/>
          </w:tcPr>
          <w:p w14:paraId="6EF2C055" w14:textId="77777777" w:rsidR="003951F2" w:rsidRPr="001544B3" w:rsidRDefault="003951F2" w:rsidP="007264B6">
            <w:pPr>
              <w:adjustRightInd/>
              <w:spacing w:after="0"/>
              <w:jc w:val="both"/>
              <w:rPr>
                <w:rFonts w:ascii="黑体" w:eastAsia="黑体" w:hAnsi="宋体"/>
                <w:b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6301" w14:textId="77777777" w:rsidR="003951F2" w:rsidRPr="00B84D0D" w:rsidRDefault="003951F2" w:rsidP="007407F7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命题程序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0D61" w14:textId="77777777" w:rsidR="003951F2" w:rsidRPr="00B84D0D" w:rsidRDefault="003951F2" w:rsidP="005001C1">
            <w:pPr>
              <w:adjustRightInd/>
              <w:spacing w:after="0" w:line="220" w:lineRule="exact"/>
              <w:jc w:val="both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严格执行命题程序，系主任和主管教学领导认真审核命题、参考答案与评分标准的质量和规范、考核方式、考试时间长度，期末成绩与平时成绩占比等规定内容；《河北大学试题（卷）》审批表》有审核人员的亲笔签名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315B" w14:textId="0F91992A" w:rsidR="003951F2" w:rsidRPr="001544B3" w:rsidRDefault="003951F2" w:rsidP="007264B6">
            <w:pPr>
              <w:adjustRightInd/>
              <w:spacing w:after="0" w:line="22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05835" w14:textId="77777777" w:rsidR="003951F2" w:rsidRPr="001544B3" w:rsidRDefault="003951F2" w:rsidP="007264B6">
            <w:pPr>
              <w:adjustRightInd/>
              <w:spacing w:after="0" w:line="220" w:lineRule="exact"/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08B6F17C" w14:textId="77777777" w:rsidTr="00811E8A">
        <w:trPr>
          <w:cantSplit/>
          <w:trHeight w:val="549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F061A7" w14:textId="77777777" w:rsidR="003951F2" w:rsidRPr="00A83848" w:rsidRDefault="003951F2" w:rsidP="007264B6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结课考核</w:t>
            </w:r>
          </w:p>
          <w:p w14:paraId="34DF13B1" w14:textId="77777777" w:rsidR="003951F2" w:rsidRPr="00A83848" w:rsidRDefault="003951F2" w:rsidP="007264B6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试卷评阅</w:t>
            </w:r>
          </w:p>
          <w:p w14:paraId="6D0346D6" w14:textId="77777777" w:rsidR="003951F2" w:rsidRPr="00A83848" w:rsidRDefault="003951F2" w:rsidP="007264B6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与</w:t>
            </w:r>
          </w:p>
          <w:p w14:paraId="31C18245" w14:textId="77777777" w:rsidR="003951F2" w:rsidRPr="00A83848" w:rsidRDefault="003951F2" w:rsidP="007264B6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成绩评定</w:t>
            </w:r>
          </w:p>
          <w:p w14:paraId="67AF54B9" w14:textId="77777777" w:rsidR="003951F2" w:rsidRPr="00A83848" w:rsidRDefault="003951F2" w:rsidP="004F6222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分</w:t>
            </w:r>
            <w:r w:rsidRPr="00A83848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23E3C" w14:textId="77777777" w:rsidR="003951F2" w:rsidRPr="00B84D0D" w:rsidRDefault="003951F2" w:rsidP="007264B6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/>
                <w:sz w:val="18"/>
                <w:szCs w:val="18"/>
              </w:rPr>
              <w:t xml:space="preserve"> </w:t>
            </w:r>
            <w:r w:rsidRPr="00B84D0D">
              <w:rPr>
                <w:rFonts w:ascii="楷体" w:eastAsia="楷体" w:hAnsi="楷体" w:hint="eastAsia"/>
                <w:sz w:val="18"/>
                <w:szCs w:val="18"/>
              </w:rPr>
              <w:t>阅卷规范性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566" w14:textId="77777777" w:rsidR="003951F2" w:rsidRPr="00B84D0D" w:rsidRDefault="003951F2" w:rsidP="00574EBB">
            <w:pPr>
              <w:adjustRightInd/>
              <w:spacing w:after="0" w:line="220" w:lineRule="exact"/>
              <w:contextualSpacing/>
              <w:jc w:val="both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严格按照参考答案和评分标准评阅试卷；</w:t>
            </w:r>
            <w:r w:rsidR="00574EBB" w:rsidRPr="00B84D0D">
              <w:rPr>
                <w:rFonts w:ascii="楷体" w:eastAsia="楷体" w:hAnsi="楷体" w:hint="eastAsia"/>
                <w:sz w:val="18"/>
                <w:szCs w:val="18"/>
              </w:rPr>
              <w:t>人工阅卷时，</w:t>
            </w:r>
            <w:r w:rsidRPr="00B84D0D">
              <w:rPr>
                <w:rFonts w:ascii="楷体" w:eastAsia="楷体" w:hAnsi="楷体" w:hint="eastAsia"/>
                <w:sz w:val="18"/>
                <w:szCs w:val="18"/>
              </w:rPr>
              <w:t>一律用红色水笔评阅，字体清晰，阅卷采用给分制，要点分、题首分、卷首分齐全、准确，无错判、漏判现象，记分、核分、总分无错误；无随意加减分或改分现象，阅卷与核分改动有教师签名。</w:t>
            </w:r>
            <w:r w:rsidR="00574EBB" w:rsidRPr="00B84D0D">
              <w:rPr>
                <w:rFonts w:ascii="楷体" w:eastAsia="楷体" w:hAnsi="楷体" w:hint="eastAsia"/>
                <w:sz w:val="18"/>
                <w:szCs w:val="18"/>
              </w:rPr>
              <w:t>计算机自动评分时，评分系统应事先经过测试与教学单位审批。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D61E" w14:textId="5FAD881E" w:rsidR="003951F2" w:rsidRPr="001544B3" w:rsidRDefault="003951F2" w:rsidP="007264B6">
            <w:pPr>
              <w:adjustRightInd/>
              <w:spacing w:after="0" w:line="22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4E8E2" w14:textId="77777777" w:rsidR="003951F2" w:rsidRPr="001544B3" w:rsidRDefault="003951F2" w:rsidP="007264B6">
            <w:pPr>
              <w:adjustRightInd/>
              <w:spacing w:after="0" w:line="220" w:lineRule="exact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6F35F90B" w14:textId="77777777" w:rsidTr="00811E8A">
        <w:trPr>
          <w:cantSplit/>
          <w:trHeight w:val="562"/>
          <w:jc w:val="center"/>
        </w:trPr>
        <w:tc>
          <w:tcPr>
            <w:tcW w:w="1090" w:type="dxa"/>
            <w:vMerge/>
            <w:tcBorders>
              <w:right w:val="single" w:sz="4" w:space="0" w:color="auto"/>
            </w:tcBorders>
            <w:vAlign w:val="center"/>
          </w:tcPr>
          <w:p w14:paraId="6D5ACB2E" w14:textId="77777777" w:rsidR="003951F2" w:rsidRPr="001544B3" w:rsidRDefault="003951F2" w:rsidP="007264B6">
            <w:pPr>
              <w:adjustRightInd/>
              <w:spacing w:after="0"/>
              <w:jc w:val="both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933" w14:textId="77777777" w:rsidR="003951F2" w:rsidRPr="00B84D0D" w:rsidRDefault="003951F2" w:rsidP="007264B6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成绩评定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C2C" w14:textId="77777777" w:rsidR="003951F2" w:rsidRPr="00B84D0D" w:rsidRDefault="003951F2" w:rsidP="00811E8A">
            <w:pPr>
              <w:pStyle w:val="a7"/>
              <w:snapToGrid w:val="0"/>
              <w:spacing w:after="0" w:line="220" w:lineRule="exact"/>
              <w:contextualSpacing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课程总评成绩由平时成绩和结课考核成绩综合评定，平时成绩占比原则上不</w:t>
            </w:r>
            <w:r w:rsidRPr="00B84D0D">
              <w:rPr>
                <w:rFonts w:ascii="楷体" w:eastAsia="楷体" w:hAnsi="楷体" w:hint="eastAsia"/>
                <w:kern w:val="0"/>
                <w:sz w:val="18"/>
                <w:szCs w:val="18"/>
              </w:rPr>
              <w:t>低于</w:t>
            </w:r>
            <w:r w:rsidRPr="00B84D0D">
              <w:rPr>
                <w:rFonts w:ascii="楷体" w:eastAsia="楷体" w:hAnsi="楷体"/>
                <w:kern w:val="0"/>
                <w:sz w:val="18"/>
                <w:szCs w:val="18"/>
              </w:rPr>
              <w:t>30%</w:t>
            </w:r>
            <w:r w:rsidRPr="00B84D0D">
              <w:rPr>
                <w:rFonts w:ascii="楷体" w:eastAsia="楷体" w:hAnsi="楷体" w:hint="eastAsia"/>
                <w:kern w:val="0"/>
                <w:sz w:val="18"/>
                <w:szCs w:val="18"/>
              </w:rPr>
              <w:t>，</w:t>
            </w:r>
            <w:r w:rsidRPr="00B84D0D">
              <w:rPr>
                <w:rFonts w:ascii="楷体" w:eastAsia="楷体" w:hAnsi="楷体" w:hint="eastAsia"/>
                <w:sz w:val="18"/>
                <w:szCs w:val="18"/>
              </w:rPr>
              <w:t>结课考核成绩</w:t>
            </w:r>
            <w:r w:rsidRPr="00B84D0D">
              <w:rPr>
                <w:rFonts w:ascii="楷体" w:eastAsia="楷体" w:hAnsi="楷体" w:hint="eastAsia"/>
                <w:kern w:val="0"/>
                <w:sz w:val="18"/>
                <w:szCs w:val="18"/>
              </w:rPr>
              <w:t>占比原则上不高于</w:t>
            </w:r>
            <w:r w:rsidRPr="00B84D0D">
              <w:rPr>
                <w:rFonts w:ascii="楷体" w:eastAsia="楷体" w:hAnsi="楷体"/>
                <w:kern w:val="0"/>
                <w:sz w:val="18"/>
                <w:szCs w:val="18"/>
              </w:rPr>
              <w:t>70%</w:t>
            </w:r>
            <w:r w:rsidRPr="00B84D0D">
              <w:rPr>
                <w:rFonts w:ascii="楷体" w:eastAsia="楷体" w:hAnsi="楷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DB3C" w14:textId="1F4BD904" w:rsidR="003951F2" w:rsidRPr="001544B3" w:rsidRDefault="003951F2" w:rsidP="007264B6">
            <w:pPr>
              <w:adjustRightInd/>
              <w:spacing w:after="0" w:line="22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1722C" w14:textId="77777777" w:rsidR="003951F2" w:rsidRPr="001544B3" w:rsidRDefault="003951F2" w:rsidP="007264B6">
            <w:pPr>
              <w:adjustRightInd/>
              <w:spacing w:after="0" w:line="220" w:lineRule="exact"/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24ECAC17" w14:textId="77777777" w:rsidTr="00811E8A">
        <w:trPr>
          <w:cantSplit/>
          <w:trHeight w:val="558"/>
          <w:jc w:val="center"/>
        </w:trPr>
        <w:tc>
          <w:tcPr>
            <w:tcW w:w="10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A00CE4" w14:textId="77777777" w:rsidR="003951F2" w:rsidRPr="001544B3" w:rsidRDefault="003951F2" w:rsidP="007264B6">
            <w:pPr>
              <w:adjustRightInd/>
              <w:spacing w:after="0"/>
              <w:jc w:val="both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3DE7" w14:textId="77777777" w:rsidR="003951F2" w:rsidRPr="00B84D0D" w:rsidRDefault="003951F2" w:rsidP="007264B6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试卷分析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8DCD" w14:textId="77777777" w:rsidR="003951F2" w:rsidRPr="00B84D0D" w:rsidRDefault="003951F2" w:rsidP="00811E8A">
            <w:pPr>
              <w:adjustRightInd/>
              <w:spacing w:after="0" w:line="220" w:lineRule="exact"/>
              <w:contextualSpacing/>
              <w:jc w:val="both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认真填写《河北大学课程考核试卷分析表》，内容全面具体，数据统计准确，问题分析透彻，建议和改进措施有针对性。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C4DE" w14:textId="3BD13A6E" w:rsidR="003951F2" w:rsidRPr="001544B3" w:rsidRDefault="003951F2" w:rsidP="007264B6">
            <w:pPr>
              <w:adjustRightInd/>
              <w:spacing w:after="0" w:line="22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B58DC" w14:textId="77777777" w:rsidR="003951F2" w:rsidRPr="001544B3" w:rsidRDefault="003951F2" w:rsidP="007264B6">
            <w:pPr>
              <w:adjustRightInd/>
              <w:spacing w:after="0" w:line="220" w:lineRule="exact"/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73E069DA" w14:textId="77777777" w:rsidTr="00811E8A">
        <w:trPr>
          <w:cantSplit/>
          <w:trHeight w:val="409"/>
          <w:jc w:val="center"/>
        </w:trPr>
        <w:tc>
          <w:tcPr>
            <w:tcW w:w="10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92C2BA" w14:textId="77777777" w:rsidR="003951F2" w:rsidRPr="00A83848" w:rsidRDefault="003951F2" w:rsidP="007264B6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平时考核</w:t>
            </w:r>
          </w:p>
          <w:p w14:paraId="67452146" w14:textId="77777777" w:rsidR="003951F2" w:rsidRPr="00A83848" w:rsidRDefault="003951F2" w:rsidP="007264B6">
            <w:pPr>
              <w:pStyle w:val="2"/>
              <w:snapToGrid w:val="0"/>
              <w:spacing w:line="240" w:lineRule="auto"/>
              <w:rPr>
                <w:rFonts w:ascii="楷体_GB2312" w:eastAsia="楷体_GB2312"/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（</w:t>
            </w:r>
            <w:r w:rsidRPr="00A83848">
              <w:rPr>
                <w:sz w:val="21"/>
                <w:szCs w:val="21"/>
              </w:rPr>
              <w:t>10</w:t>
            </w:r>
            <w:r w:rsidRPr="00A83848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41D" w14:textId="77777777" w:rsidR="003951F2" w:rsidRPr="00B84D0D" w:rsidRDefault="003951F2" w:rsidP="007264B6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考核类型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55C7" w14:textId="77777777" w:rsidR="003951F2" w:rsidRPr="00B84D0D" w:rsidRDefault="003951F2" w:rsidP="00811E8A">
            <w:pPr>
              <w:adjustRightInd/>
              <w:spacing w:after="0" w:line="220" w:lineRule="exact"/>
              <w:contextualSpacing/>
              <w:jc w:val="both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考核类型多样，具有三种及以上考核类型。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7396" w14:textId="64BB6ED7" w:rsidR="003951F2" w:rsidRPr="001544B3" w:rsidRDefault="003951F2" w:rsidP="007264B6">
            <w:pPr>
              <w:adjustRightInd/>
              <w:spacing w:after="0" w:line="22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6EF1F" w14:textId="77777777" w:rsidR="003951F2" w:rsidRPr="001544B3" w:rsidRDefault="003951F2" w:rsidP="007264B6">
            <w:pPr>
              <w:adjustRightInd/>
              <w:spacing w:after="0" w:line="220" w:lineRule="exact"/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7B008177" w14:textId="77777777" w:rsidTr="00811E8A">
        <w:trPr>
          <w:cantSplit/>
          <w:trHeight w:val="555"/>
          <w:jc w:val="center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B820" w14:textId="77777777" w:rsidR="003951F2" w:rsidRPr="00A83848" w:rsidRDefault="003951F2" w:rsidP="002C399C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试卷管理</w:t>
            </w:r>
          </w:p>
          <w:p w14:paraId="3E2954B4" w14:textId="77777777" w:rsidR="003951F2" w:rsidRPr="00A83848" w:rsidRDefault="003951F2" w:rsidP="002C399C">
            <w:pPr>
              <w:pStyle w:val="2"/>
              <w:snapToGrid w:val="0"/>
              <w:spacing w:line="240" w:lineRule="auto"/>
              <w:rPr>
                <w:rFonts w:ascii="楷体_GB2312" w:eastAsia="楷体_GB2312"/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（</w:t>
            </w:r>
            <w:r w:rsidRPr="00A83848">
              <w:rPr>
                <w:sz w:val="21"/>
                <w:szCs w:val="21"/>
              </w:rPr>
              <w:t>10</w:t>
            </w:r>
            <w:r w:rsidRPr="00A83848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5642" w14:textId="77777777" w:rsidR="003951F2" w:rsidRPr="00B84D0D" w:rsidRDefault="003951F2" w:rsidP="002C399C">
            <w:pPr>
              <w:adjustRightInd/>
              <w:spacing w:after="0" w:line="22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材料归档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FCCA" w14:textId="77777777" w:rsidR="003951F2" w:rsidRPr="00B84D0D" w:rsidRDefault="003951F2" w:rsidP="00D86C47">
            <w:pPr>
              <w:adjustRightInd/>
              <w:spacing w:after="0" w:line="220" w:lineRule="exact"/>
              <w:contextualSpacing/>
              <w:jc w:val="both"/>
              <w:rPr>
                <w:rFonts w:ascii="楷体" w:eastAsia="楷体" w:hAnsi="楷体"/>
                <w:sz w:val="18"/>
                <w:szCs w:val="18"/>
              </w:rPr>
            </w:pPr>
            <w:r w:rsidRPr="00B84D0D">
              <w:rPr>
                <w:rFonts w:ascii="楷体" w:eastAsia="楷体" w:hAnsi="楷体" w:hint="eastAsia"/>
                <w:sz w:val="18"/>
                <w:szCs w:val="18"/>
              </w:rPr>
              <w:t>课程考核</w:t>
            </w:r>
            <w:r w:rsidR="00D86C47" w:rsidRPr="00B84D0D">
              <w:rPr>
                <w:rFonts w:ascii="楷体" w:eastAsia="楷体" w:hAnsi="楷体" w:hint="eastAsia"/>
                <w:sz w:val="18"/>
                <w:szCs w:val="18"/>
              </w:rPr>
              <w:t>的</w:t>
            </w:r>
            <w:r w:rsidRPr="00B84D0D">
              <w:rPr>
                <w:rFonts w:ascii="楷体" w:eastAsia="楷体" w:hAnsi="楷体" w:hint="eastAsia"/>
                <w:sz w:val="18"/>
                <w:szCs w:val="18"/>
              </w:rPr>
              <w:t>归档材料</w:t>
            </w:r>
            <w:r w:rsidR="00D86C47" w:rsidRPr="00B84D0D">
              <w:rPr>
                <w:rFonts w:ascii="楷体" w:eastAsia="楷体" w:hAnsi="楷体" w:hint="eastAsia"/>
                <w:sz w:val="18"/>
                <w:szCs w:val="18"/>
              </w:rPr>
              <w:t>（纸介试卷、试卷袋；命题审批表；参考答案及评分标准；《考场情况报告单》；《河北大学本科生平时成绩登记表》；《河北大学学生成绩登记表》；《河北大学课程考核试卷分析表》；</w:t>
            </w:r>
            <w:r w:rsidR="00D86C47" w:rsidRPr="00B84D0D">
              <w:rPr>
                <w:rFonts w:ascii="楷体" w:eastAsia="楷体" w:hAnsi="楷体"/>
                <w:sz w:val="18"/>
                <w:szCs w:val="18"/>
              </w:rPr>
              <w:t>A</w:t>
            </w:r>
            <w:r w:rsidR="00D86C47" w:rsidRPr="00B84D0D">
              <w:rPr>
                <w:rFonts w:ascii="楷体" w:eastAsia="楷体" w:hAnsi="楷体" w:hint="eastAsia"/>
                <w:sz w:val="18"/>
                <w:szCs w:val="18"/>
              </w:rPr>
              <w:t>、</w:t>
            </w:r>
            <w:r w:rsidR="00D86C47" w:rsidRPr="00B84D0D">
              <w:rPr>
                <w:rFonts w:ascii="楷体" w:eastAsia="楷体" w:hAnsi="楷体"/>
                <w:sz w:val="18"/>
                <w:szCs w:val="18"/>
              </w:rPr>
              <w:t>B</w:t>
            </w:r>
            <w:r w:rsidR="00D86C47" w:rsidRPr="00B84D0D">
              <w:rPr>
                <w:rFonts w:ascii="楷体" w:eastAsia="楷体" w:hAnsi="楷体" w:hint="eastAsia"/>
                <w:sz w:val="18"/>
                <w:szCs w:val="18"/>
              </w:rPr>
              <w:t>套试卷样卷；考生答卷；自评分析报告；评价表）</w:t>
            </w:r>
            <w:r w:rsidRPr="00B84D0D">
              <w:rPr>
                <w:rFonts w:ascii="楷体" w:eastAsia="楷体" w:hAnsi="楷体" w:hint="eastAsia"/>
                <w:sz w:val="18"/>
                <w:szCs w:val="18"/>
              </w:rPr>
              <w:t>齐全，归档符合学校规范要求。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B0EA" w14:textId="059828FE" w:rsidR="003951F2" w:rsidRPr="001544B3" w:rsidRDefault="003951F2" w:rsidP="002C399C">
            <w:pPr>
              <w:adjustRightInd/>
              <w:spacing w:after="0" w:line="22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5F18D" w14:textId="77777777" w:rsidR="003951F2" w:rsidRPr="001544B3" w:rsidRDefault="003951F2" w:rsidP="002C399C">
            <w:pPr>
              <w:adjustRightInd/>
              <w:spacing w:after="0" w:line="220" w:lineRule="exact"/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76615B4C" w14:textId="77777777" w:rsidTr="00811E8A">
        <w:trPr>
          <w:cantSplit/>
          <w:trHeight w:val="476"/>
          <w:jc w:val="center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AADD" w14:textId="77777777" w:rsidR="003951F2" w:rsidRPr="00A83848" w:rsidRDefault="003951F2" w:rsidP="007264B6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A83848">
              <w:rPr>
                <w:sz w:val="21"/>
                <w:szCs w:val="21"/>
              </w:rPr>
              <w:t xml:space="preserve"> </w:t>
            </w:r>
            <w:r w:rsidRPr="00A83848">
              <w:rPr>
                <w:rFonts w:hint="eastAsia"/>
                <w:sz w:val="21"/>
                <w:szCs w:val="21"/>
              </w:rPr>
              <w:t>评价人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CB35" w14:textId="77777777" w:rsidR="003951F2" w:rsidRPr="001544B3" w:rsidRDefault="003951F2" w:rsidP="007264B6">
            <w:pPr>
              <w:spacing w:after="0" w:line="240" w:lineRule="atLeas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 w:rsidRPr="001544B3"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91CF" w14:textId="77777777" w:rsidR="003951F2" w:rsidRPr="00CC59D0" w:rsidRDefault="003951F2" w:rsidP="00CC59D0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CC59D0">
              <w:rPr>
                <w:rFonts w:hint="eastAsia"/>
                <w:sz w:val="21"/>
                <w:szCs w:val="21"/>
              </w:rPr>
              <w:t>评价等级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9F11" w14:textId="77777777" w:rsidR="003951F2" w:rsidRPr="00CC59D0" w:rsidRDefault="003951F2" w:rsidP="00CC59D0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4C75" w14:textId="77777777" w:rsidR="003951F2" w:rsidRPr="00CC59D0" w:rsidRDefault="003951F2" w:rsidP="00CC59D0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CC59D0">
              <w:rPr>
                <w:rFonts w:hint="eastAsia"/>
                <w:sz w:val="21"/>
                <w:szCs w:val="21"/>
              </w:rPr>
              <w:t>总分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CF2F4" w14:textId="77777777" w:rsidR="003951F2" w:rsidRPr="001544B3" w:rsidRDefault="003951F2" w:rsidP="007264B6">
            <w:pPr>
              <w:adjustRightInd/>
              <w:spacing w:after="0" w:line="240" w:lineRule="atLeast"/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3951F2" w:rsidRPr="001544B3" w14:paraId="7EE05DAE" w14:textId="77777777" w:rsidTr="00D86C47">
        <w:trPr>
          <w:cantSplit/>
          <w:trHeight w:val="2341"/>
          <w:jc w:val="center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897" w14:textId="77777777" w:rsidR="003951F2" w:rsidRDefault="003951F2" w:rsidP="007264B6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</w:t>
            </w:r>
          </w:p>
          <w:p w14:paraId="456B5493" w14:textId="77777777" w:rsidR="003951F2" w:rsidRDefault="003951F2" w:rsidP="007264B6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问题</w:t>
            </w:r>
          </w:p>
          <w:p w14:paraId="41985C53" w14:textId="77777777" w:rsidR="003951F2" w:rsidRDefault="003951F2" w:rsidP="007264B6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与</w:t>
            </w:r>
          </w:p>
          <w:p w14:paraId="0D1ABC97" w14:textId="77777777" w:rsidR="003951F2" w:rsidRPr="00A83848" w:rsidRDefault="003951F2" w:rsidP="007264B6">
            <w:pPr>
              <w:pStyle w:val="2"/>
              <w:snapToGrid w:val="0"/>
              <w:spacing w:line="240" w:lineRule="auto"/>
              <w:rPr>
                <w:sz w:val="21"/>
                <w:szCs w:val="21"/>
              </w:rPr>
            </w:pPr>
            <w:r w:rsidRPr="00A83848">
              <w:rPr>
                <w:rFonts w:hint="eastAsia"/>
                <w:sz w:val="21"/>
                <w:szCs w:val="21"/>
              </w:rPr>
              <w:t>建议</w:t>
            </w:r>
          </w:p>
        </w:tc>
        <w:tc>
          <w:tcPr>
            <w:tcW w:w="8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19790" w14:textId="77777777" w:rsidR="003951F2" w:rsidRPr="001544B3" w:rsidRDefault="003951F2" w:rsidP="007264B6">
            <w:pPr>
              <w:adjustRightInd/>
              <w:spacing w:after="0" w:line="240" w:lineRule="atLeast"/>
              <w:jc w:val="both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</w:tbl>
    <w:p w14:paraId="0076CB69" w14:textId="77777777" w:rsidR="00BC1FEE" w:rsidRPr="00A83848" w:rsidRDefault="003951F2" w:rsidP="00BC1FEE">
      <w:pPr>
        <w:wordWrap w:val="0"/>
        <w:adjustRightInd/>
        <w:spacing w:after="0" w:line="360" w:lineRule="auto"/>
        <w:jc w:val="right"/>
        <w:rPr>
          <w:rFonts w:ascii="楷体_GB2312" w:eastAsia="楷体_GB2312" w:hAnsi="宋体"/>
          <w:sz w:val="18"/>
          <w:szCs w:val="18"/>
        </w:rPr>
      </w:pPr>
      <w:r>
        <w:rPr>
          <w:rFonts w:ascii="楷体_GB2312" w:eastAsia="楷体_GB2312" w:hAnsi="宋体"/>
          <w:sz w:val="18"/>
          <w:szCs w:val="18"/>
        </w:rPr>
        <w:t xml:space="preserve">  </w:t>
      </w:r>
      <w:r w:rsidR="00BC1FEE">
        <w:rPr>
          <w:rFonts w:ascii="楷体_GB2312" w:eastAsia="楷体_GB2312" w:hAnsi="宋体" w:hint="eastAsia"/>
          <w:sz w:val="18"/>
          <w:szCs w:val="18"/>
        </w:rPr>
        <w:t xml:space="preserve">  </w:t>
      </w:r>
      <w:r w:rsidR="00BC1FEE" w:rsidRPr="00841C64">
        <w:rPr>
          <w:rFonts w:ascii="楷体_GB2312" w:eastAsia="楷体_GB2312" w:hAnsi="宋体" w:hint="eastAsia"/>
          <w:sz w:val="18"/>
          <w:szCs w:val="18"/>
        </w:rPr>
        <w:t>教育教学质量评估</w:t>
      </w:r>
      <w:r w:rsidR="00BC1FEE">
        <w:rPr>
          <w:rFonts w:ascii="楷体_GB2312" w:eastAsia="楷体_GB2312" w:hAnsi="宋体" w:hint="eastAsia"/>
          <w:sz w:val="18"/>
          <w:szCs w:val="18"/>
        </w:rPr>
        <w:t>与教师发展</w:t>
      </w:r>
      <w:r w:rsidR="00BC1FEE" w:rsidRPr="00841C64">
        <w:rPr>
          <w:rFonts w:ascii="楷体_GB2312" w:eastAsia="楷体_GB2312" w:hAnsi="宋体" w:hint="eastAsia"/>
          <w:sz w:val="18"/>
          <w:szCs w:val="18"/>
        </w:rPr>
        <w:t>中心制</w:t>
      </w:r>
      <w:r w:rsidR="00BC1FEE">
        <w:rPr>
          <w:rFonts w:ascii="楷体_GB2312" w:eastAsia="楷体_GB2312" w:hAnsi="宋体" w:hint="eastAsia"/>
          <w:sz w:val="18"/>
          <w:szCs w:val="18"/>
        </w:rPr>
        <w:t>表</w:t>
      </w:r>
    </w:p>
    <w:p w14:paraId="68661D89" w14:textId="77777777" w:rsidR="003951F2" w:rsidRPr="00BC1FEE" w:rsidRDefault="003951F2" w:rsidP="00BC1FEE">
      <w:pPr>
        <w:wordWrap w:val="0"/>
        <w:adjustRightInd/>
        <w:spacing w:after="0" w:line="360" w:lineRule="auto"/>
        <w:jc w:val="right"/>
        <w:rPr>
          <w:rFonts w:ascii="楷体_GB2312" w:eastAsia="楷体_GB2312" w:hAnsi="宋体"/>
          <w:sz w:val="18"/>
          <w:szCs w:val="18"/>
        </w:rPr>
      </w:pPr>
    </w:p>
    <w:sectPr w:rsidR="003951F2" w:rsidRPr="00BC1FEE" w:rsidSect="00D74A3F">
      <w:pgSz w:w="11907" w:h="16840" w:code="9"/>
      <w:pgMar w:top="1588" w:right="1588" w:bottom="147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6726" w14:textId="77777777" w:rsidR="00953D98" w:rsidRDefault="00953D98" w:rsidP="00E4500A">
      <w:pPr>
        <w:spacing w:after="0"/>
      </w:pPr>
      <w:r>
        <w:separator/>
      </w:r>
    </w:p>
  </w:endnote>
  <w:endnote w:type="continuationSeparator" w:id="0">
    <w:p w14:paraId="368D1F87" w14:textId="77777777" w:rsidR="00953D98" w:rsidRDefault="00953D98" w:rsidP="00E4500A">
      <w:pPr>
        <w:spacing w:after="0"/>
      </w:pPr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4537" w14:textId="77777777" w:rsidR="00953D98" w:rsidRDefault="00953D98" w:rsidP="00E4500A">
      <w:pPr>
        <w:spacing w:after="0"/>
      </w:pPr>
      <w:r>
        <w:separator/>
      </w:r>
    </w:p>
  </w:footnote>
  <w:footnote w:type="continuationSeparator" w:id="0">
    <w:p w14:paraId="25E773B3" w14:textId="77777777" w:rsidR="00953D98" w:rsidRDefault="00953D98" w:rsidP="00E450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00A"/>
    <w:rsid w:val="0001233B"/>
    <w:rsid w:val="000434C5"/>
    <w:rsid w:val="00070B06"/>
    <w:rsid w:val="00085FAA"/>
    <w:rsid w:val="000874CD"/>
    <w:rsid w:val="000D3377"/>
    <w:rsid w:val="0010144E"/>
    <w:rsid w:val="001544B3"/>
    <w:rsid w:val="00196D08"/>
    <w:rsid w:val="001C14BD"/>
    <w:rsid w:val="001F3E34"/>
    <w:rsid w:val="001F47CC"/>
    <w:rsid w:val="002252F6"/>
    <w:rsid w:val="0023564B"/>
    <w:rsid w:val="00257BED"/>
    <w:rsid w:val="002A346E"/>
    <w:rsid w:val="002A6D4D"/>
    <w:rsid w:val="002B3086"/>
    <w:rsid w:val="002C399C"/>
    <w:rsid w:val="00311FF5"/>
    <w:rsid w:val="00357E48"/>
    <w:rsid w:val="003662D8"/>
    <w:rsid w:val="003951F2"/>
    <w:rsid w:val="003C1A2C"/>
    <w:rsid w:val="004153B1"/>
    <w:rsid w:val="00462941"/>
    <w:rsid w:val="004B3354"/>
    <w:rsid w:val="004C0B91"/>
    <w:rsid w:val="004F6222"/>
    <w:rsid w:val="005001C1"/>
    <w:rsid w:val="00504F4E"/>
    <w:rsid w:val="00507635"/>
    <w:rsid w:val="00547FB2"/>
    <w:rsid w:val="00574EBB"/>
    <w:rsid w:val="00575EC5"/>
    <w:rsid w:val="00591197"/>
    <w:rsid w:val="0059501F"/>
    <w:rsid w:val="005C2048"/>
    <w:rsid w:val="005D7131"/>
    <w:rsid w:val="005E6CE3"/>
    <w:rsid w:val="00606A06"/>
    <w:rsid w:val="006234A2"/>
    <w:rsid w:val="00630ED6"/>
    <w:rsid w:val="00633381"/>
    <w:rsid w:val="00636C7A"/>
    <w:rsid w:val="006779E8"/>
    <w:rsid w:val="006F114C"/>
    <w:rsid w:val="007242A9"/>
    <w:rsid w:val="007264B6"/>
    <w:rsid w:val="007407F7"/>
    <w:rsid w:val="00781A5E"/>
    <w:rsid w:val="007A4212"/>
    <w:rsid w:val="007D4878"/>
    <w:rsid w:val="007D7440"/>
    <w:rsid w:val="007E125D"/>
    <w:rsid w:val="007E1C77"/>
    <w:rsid w:val="00805E7B"/>
    <w:rsid w:val="00811E8A"/>
    <w:rsid w:val="00841C64"/>
    <w:rsid w:val="00874DDD"/>
    <w:rsid w:val="00895532"/>
    <w:rsid w:val="00925F00"/>
    <w:rsid w:val="00953D98"/>
    <w:rsid w:val="009A020D"/>
    <w:rsid w:val="00A345D5"/>
    <w:rsid w:val="00A83848"/>
    <w:rsid w:val="00A90EEC"/>
    <w:rsid w:val="00AF241C"/>
    <w:rsid w:val="00B16043"/>
    <w:rsid w:val="00B84D0D"/>
    <w:rsid w:val="00B907EB"/>
    <w:rsid w:val="00BC1FEE"/>
    <w:rsid w:val="00BE04F4"/>
    <w:rsid w:val="00C4449E"/>
    <w:rsid w:val="00CC59D0"/>
    <w:rsid w:val="00D31E61"/>
    <w:rsid w:val="00D47664"/>
    <w:rsid w:val="00D5476B"/>
    <w:rsid w:val="00D74A3F"/>
    <w:rsid w:val="00D852BC"/>
    <w:rsid w:val="00D86C47"/>
    <w:rsid w:val="00D954D1"/>
    <w:rsid w:val="00DE5E35"/>
    <w:rsid w:val="00E02619"/>
    <w:rsid w:val="00E4500A"/>
    <w:rsid w:val="00E9002F"/>
    <w:rsid w:val="00EB6E8A"/>
    <w:rsid w:val="00EC4897"/>
    <w:rsid w:val="00EC50CC"/>
    <w:rsid w:val="00F037E2"/>
    <w:rsid w:val="00F06000"/>
    <w:rsid w:val="00F12EF9"/>
    <w:rsid w:val="00F2061C"/>
    <w:rsid w:val="00F42D4D"/>
    <w:rsid w:val="00F7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70E2A8"/>
  <w15:docId w15:val="{B87C4BDC-4E32-413E-BD12-45D28665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00A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4500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eastAsia="宋体" w:hAnsi="Calibr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E4500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E4500A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E4500A"/>
    <w:rPr>
      <w:rFonts w:cs="Times New Roman"/>
      <w:sz w:val="18"/>
      <w:szCs w:val="18"/>
    </w:rPr>
  </w:style>
  <w:style w:type="paragraph" w:styleId="2">
    <w:name w:val="Body Text 2"/>
    <w:basedOn w:val="a"/>
    <w:link w:val="20"/>
    <w:uiPriority w:val="99"/>
    <w:rsid w:val="00E4500A"/>
    <w:pPr>
      <w:widowControl w:val="0"/>
      <w:adjustRightInd/>
      <w:snapToGrid/>
      <w:spacing w:after="0" w:line="500" w:lineRule="exact"/>
      <w:jc w:val="center"/>
    </w:pPr>
    <w:rPr>
      <w:rFonts w:ascii="黑体" w:eastAsia="黑体" w:hAnsi="宋体"/>
      <w:b/>
      <w:bCs/>
      <w:kern w:val="2"/>
      <w:sz w:val="24"/>
      <w:szCs w:val="24"/>
    </w:rPr>
  </w:style>
  <w:style w:type="character" w:customStyle="1" w:styleId="20">
    <w:name w:val="正文文本 2 字符"/>
    <w:basedOn w:val="a0"/>
    <w:link w:val="2"/>
    <w:uiPriority w:val="99"/>
    <w:locked/>
    <w:rsid w:val="00E4500A"/>
    <w:rPr>
      <w:rFonts w:ascii="黑体" w:eastAsia="黑体" w:hAnsi="宋体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99"/>
    <w:rsid w:val="00E4500A"/>
    <w:pPr>
      <w:widowControl w:val="0"/>
      <w:adjustRightInd/>
      <w:snapToGrid/>
      <w:spacing w:after="12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a8">
    <w:name w:val="正文文本 字符"/>
    <w:basedOn w:val="a0"/>
    <w:link w:val="a7"/>
    <w:uiPriority w:val="99"/>
    <w:locked/>
    <w:rsid w:val="00E4500A"/>
    <w:rPr>
      <w:rFonts w:ascii="Times New Roman" w:eastAsia="宋体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E4500A"/>
    <w:rPr>
      <w:rFonts w:eastAsia="微软雅黑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rsid w:val="003C1A2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93496"/>
    <w:rPr>
      <w:rFonts w:ascii="Tahoma" w:eastAsia="微软雅黑" w:hAnsi="Tahoma"/>
      <w:kern w:val="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附件1-1</dc:title>
  <dc:creator>lenovo</dc:creator>
  <cp:lastModifiedBy>孙洪溥</cp:lastModifiedBy>
  <cp:revision>5</cp:revision>
  <cp:lastPrinted>2017-03-20T01:32:00Z</cp:lastPrinted>
  <dcterms:created xsi:type="dcterms:W3CDTF">2018-03-13T00:46:00Z</dcterms:created>
  <dcterms:modified xsi:type="dcterms:W3CDTF">2021-11-18T03:06:00Z</dcterms:modified>
</cp:coreProperties>
</file>